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28" w:rsidRDefault="00723828" w:rsidP="00723828">
      <w:pPr>
        <w:spacing w:after="0" w:line="240" w:lineRule="auto"/>
        <w:jc w:val="center"/>
        <w:rPr>
          <w:rFonts w:ascii="Arial" w:hAnsi="Arial" w:cs="Arial"/>
          <w:b/>
          <w:sz w:val="24"/>
          <w:szCs w:val="24"/>
        </w:rPr>
      </w:pPr>
      <w:bookmarkStart w:id="0" w:name="_GoBack"/>
      <w:bookmarkEnd w:id="0"/>
      <w:r w:rsidRPr="00723828">
        <w:rPr>
          <w:rFonts w:ascii="Arial" w:hAnsi="Arial" w:cs="Arial"/>
          <w:b/>
          <w:sz w:val="24"/>
          <w:szCs w:val="24"/>
        </w:rPr>
        <w:t>OBRAZLOŽENJE</w:t>
      </w:r>
    </w:p>
    <w:p w:rsidR="00656466" w:rsidRDefault="00656466" w:rsidP="00723828">
      <w:pPr>
        <w:spacing w:after="0" w:line="240" w:lineRule="auto"/>
        <w:jc w:val="center"/>
        <w:rPr>
          <w:rFonts w:ascii="Arial" w:hAnsi="Arial" w:cs="Arial"/>
          <w:b/>
          <w:sz w:val="24"/>
          <w:szCs w:val="24"/>
        </w:rPr>
      </w:pPr>
    </w:p>
    <w:p w:rsidR="00656466" w:rsidRDefault="00656466" w:rsidP="00723828">
      <w:pPr>
        <w:spacing w:after="0" w:line="240" w:lineRule="auto"/>
        <w:jc w:val="center"/>
        <w:rPr>
          <w:rFonts w:ascii="Arial" w:hAnsi="Arial" w:cs="Arial"/>
          <w:b/>
          <w:sz w:val="24"/>
          <w:szCs w:val="24"/>
        </w:rPr>
      </w:pPr>
      <w:r>
        <w:rPr>
          <w:rFonts w:ascii="Arial" w:hAnsi="Arial" w:cs="Arial"/>
          <w:b/>
          <w:sz w:val="24"/>
          <w:szCs w:val="24"/>
        </w:rPr>
        <w:t xml:space="preserve">ZA </w:t>
      </w:r>
      <w:r w:rsidR="00563A62">
        <w:rPr>
          <w:rFonts w:ascii="Arial" w:hAnsi="Arial" w:cs="Arial"/>
          <w:b/>
          <w:sz w:val="24"/>
          <w:szCs w:val="24"/>
        </w:rPr>
        <w:t xml:space="preserve">AŽURIRANI </w:t>
      </w:r>
      <w:r>
        <w:rPr>
          <w:rFonts w:ascii="Arial" w:hAnsi="Arial" w:cs="Arial"/>
          <w:b/>
          <w:sz w:val="24"/>
          <w:szCs w:val="24"/>
        </w:rPr>
        <w:t xml:space="preserve">PRIJEDLOG </w:t>
      </w:r>
      <w:r w:rsidRPr="00656466">
        <w:rPr>
          <w:rFonts w:ascii="Arial" w:hAnsi="Arial" w:cs="Arial"/>
          <w:b/>
          <w:sz w:val="24"/>
          <w:szCs w:val="24"/>
        </w:rPr>
        <w:t>PLAN</w:t>
      </w:r>
      <w:r w:rsidR="00DA0EC7">
        <w:rPr>
          <w:rFonts w:ascii="Arial" w:hAnsi="Arial" w:cs="Arial"/>
          <w:b/>
          <w:sz w:val="24"/>
          <w:szCs w:val="24"/>
        </w:rPr>
        <w:t>A</w:t>
      </w:r>
      <w:r w:rsidRPr="00656466">
        <w:rPr>
          <w:rFonts w:ascii="Arial" w:hAnsi="Arial" w:cs="Arial"/>
          <w:b/>
          <w:sz w:val="24"/>
          <w:szCs w:val="24"/>
        </w:rPr>
        <w:t xml:space="preserve"> ZAKONODAVNIH AKTIVNOSTI</w:t>
      </w:r>
      <w:r>
        <w:rPr>
          <w:rFonts w:ascii="Arial" w:hAnsi="Arial" w:cs="Arial"/>
          <w:b/>
          <w:sz w:val="24"/>
          <w:szCs w:val="24"/>
        </w:rPr>
        <w:t xml:space="preserve"> MINISTARSTVA ZDRAVSTVA ZA 2020. GODINU</w:t>
      </w:r>
    </w:p>
    <w:p w:rsidR="00656466" w:rsidRPr="00723828" w:rsidRDefault="00656466" w:rsidP="00723828">
      <w:pPr>
        <w:spacing w:after="0" w:line="240" w:lineRule="auto"/>
        <w:jc w:val="center"/>
        <w:rPr>
          <w:rFonts w:ascii="Arial" w:hAnsi="Arial" w:cs="Arial"/>
          <w:b/>
          <w:sz w:val="24"/>
          <w:szCs w:val="24"/>
        </w:rPr>
      </w:pPr>
    </w:p>
    <w:p w:rsidR="00723828" w:rsidRDefault="00723828" w:rsidP="00723828">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Vlada Republike Hrvatske donosi Plan zakonodavnih aktivnosti u kojem su sadržani svi nacrti prijedloga zakona koje se planira utvrditi tijekom razdoblja za koje se Plan zakonodavnih aktivnosti donosi.</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755779" w:rsidRPr="00755779" w:rsidRDefault="00755779" w:rsidP="00755779">
      <w:pPr>
        <w:spacing w:after="0" w:line="240" w:lineRule="auto"/>
        <w:jc w:val="both"/>
        <w:rPr>
          <w:rFonts w:ascii="Arial" w:hAnsi="Arial" w:cs="Arial"/>
          <w:sz w:val="24"/>
          <w:szCs w:val="24"/>
        </w:rPr>
      </w:pPr>
    </w:p>
    <w:p w:rsidR="00C15E49" w:rsidRDefault="00755779" w:rsidP="00755779">
      <w:pPr>
        <w:spacing w:after="0" w:line="240" w:lineRule="auto"/>
        <w:jc w:val="both"/>
      </w:pPr>
      <w:r w:rsidRPr="00755779">
        <w:rPr>
          <w:rFonts w:ascii="Arial" w:hAnsi="Arial" w:cs="Arial"/>
          <w:sz w:val="24"/>
          <w:szCs w:val="24"/>
        </w:rPr>
        <w:t>Provodi se savjetovanje sa zainteresiranom javnošću za ažurirani Prijedlog plana zakonodavnih aktivnosti Ministarstva zdravstva za 2020. godinu i novi dodatno uvršteni Obrazac prethodne procjene za Zakon o izmjenama i dopunama Zakona o djelatnostima u zdravstvu, s obzirom da je u međuvremenu utvrđena potreba za donošenjem navedenog zakona.</w:t>
      </w:r>
    </w:p>
    <w:sectPr w:rsidR="00C1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6C"/>
    <w:rsid w:val="00563A62"/>
    <w:rsid w:val="00656466"/>
    <w:rsid w:val="00692422"/>
    <w:rsid w:val="00723828"/>
    <w:rsid w:val="00755779"/>
    <w:rsid w:val="00B07E6C"/>
    <w:rsid w:val="00C15E49"/>
    <w:rsid w:val="00DA0E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C5E21-E912-469B-A2CD-2754EA00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2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Avdić Leila</cp:lastModifiedBy>
  <cp:revision>2</cp:revision>
  <dcterms:created xsi:type="dcterms:W3CDTF">2020-06-10T08:25:00Z</dcterms:created>
  <dcterms:modified xsi:type="dcterms:W3CDTF">2020-06-10T08:25:00Z</dcterms:modified>
</cp:coreProperties>
</file>